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C0" w:rsidRPr="008164C0" w:rsidRDefault="008164C0" w:rsidP="008164C0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8164C0"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8164C0" w:rsidRPr="008164C0" w:rsidRDefault="008164C0" w:rsidP="008164C0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164C0">
        <w:rPr>
          <w:rFonts w:ascii="方正小标宋简体" w:eastAsia="方正小标宋简体" w:hAnsi="Times New Roman" w:cs="Times New Roman" w:hint="eastAsia"/>
          <w:sz w:val="44"/>
          <w:szCs w:val="44"/>
        </w:rPr>
        <w:t>正德职业技术学院</w:t>
      </w:r>
    </w:p>
    <w:p w:rsidR="008164C0" w:rsidRPr="008164C0" w:rsidRDefault="008164C0" w:rsidP="008164C0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164C0">
        <w:rPr>
          <w:rFonts w:ascii="方正小标宋简体" w:eastAsia="方正小标宋简体" w:hAnsi="Times New Roman" w:cs="Times New Roman" w:hint="eastAsia"/>
          <w:sz w:val="44"/>
          <w:szCs w:val="44"/>
        </w:rPr>
        <w:t>消防安全责任书（二级）</w:t>
      </w:r>
    </w:p>
    <w:p w:rsidR="008164C0" w:rsidRPr="008164C0" w:rsidRDefault="008164C0" w:rsidP="008164C0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164C0" w:rsidRPr="008164C0" w:rsidRDefault="008164C0" w:rsidP="008164C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为确保</w:t>
      </w:r>
      <w:proofErr w:type="gramStart"/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校园消防</w:t>
      </w:r>
      <w:proofErr w:type="gramEnd"/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安全，根据《中华人民共和国消防法》、《江苏省消防条例》、《南京市消防条例》、及公安部《机关、团体、企业、事业单位消防安全管理规定》、《正德职业技术学院消防安全管理办法》有关规定，制定正德职业技术</w:t>
      </w:r>
      <w:proofErr w:type="gramStart"/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学院消防</w:t>
      </w:r>
      <w:proofErr w:type="gramEnd"/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安全责任书（二级）：</w:t>
      </w:r>
    </w:p>
    <w:p w:rsidR="008164C0" w:rsidRPr="008164C0" w:rsidRDefault="008164C0" w:rsidP="008164C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1.本单位行政主要负责人为本单位消防</w:t>
      </w:r>
      <w:proofErr w:type="gramStart"/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安全第一</w:t>
      </w:r>
      <w:proofErr w:type="gramEnd"/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责任人。</w:t>
      </w:r>
    </w:p>
    <w:p w:rsidR="008164C0" w:rsidRPr="008164C0" w:rsidRDefault="008164C0" w:rsidP="008164C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2.树立“预防为主、安全第一”的思想，建立健全各项消防安全制度，落实防火安全责任制（三级），确定本单位和所属各部门、岗位的消防安全责任人，开展全面的消防安全检查，及时消除火灾隐患。</w:t>
      </w:r>
    </w:p>
    <w:p w:rsidR="008164C0" w:rsidRPr="008164C0" w:rsidRDefault="008164C0" w:rsidP="008164C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3.对本单位的消防设施、器材进行维护，确保完好有效。严禁埋压、圈占消防栓或占用防火间距；严禁损坏或擅自挪用、拆除、停用消防设施和器材；严禁占用消防疏散通道。</w:t>
      </w:r>
    </w:p>
    <w:p w:rsidR="008164C0" w:rsidRPr="008164C0" w:rsidRDefault="008164C0" w:rsidP="008164C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4.定期开展防火巡查检查，确保安全出口、疏散通道畅通、消防设施完整有效，及时发现消除各类火灾隐患和消防违法行为。</w:t>
      </w:r>
    </w:p>
    <w:p w:rsidR="008164C0" w:rsidRPr="008164C0" w:rsidRDefault="008164C0" w:rsidP="008164C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5.组织检测电气线路设施，定期清洗油烟道，及时更换老化、陈旧电气线路，严禁私拉乱接电气线路和超负荷运行，严禁使用违章电器。</w:t>
      </w:r>
    </w:p>
    <w:p w:rsidR="008164C0" w:rsidRPr="008164C0" w:rsidRDefault="008164C0" w:rsidP="008164C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6.加强对师生员工消防教育和培训，定期协助消防、保卫部门组织开展消防安全培训，熟练掌握和使用消防设施及器材，做到会报火警，会扑救初起火灾，会组织人员安全疏散。对本部门师生员工用水、用电、用气是否符合安全管理规范要求实施安全监管，严禁在非指定场所内使用明火。</w:t>
      </w:r>
    </w:p>
    <w:p w:rsidR="008164C0" w:rsidRPr="008164C0" w:rsidRDefault="008164C0" w:rsidP="008164C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sz w:val="32"/>
          <w:szCs w:val="32"/>
        </w:rPr>
        <w:t>7.本责任书一式二份，单位、保卫处各一份。</w:t>
      </w:r>
    </w:p>
    <w:p w:rsidR="008164C0" w:rsidRPr="008164C0" w:rsidRDefault="008164C0" w:rsidP="008164C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8164C0" w:rsidRPr="008164C0" w:rsidRDefault="008164C0" w:rsidP="008164C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8164C0" w:rsidRPr="008164C0" w:rsidRDefault="008164C0" w:rsidP="008164C0">
      <w:pPr>
        <w:spacing w:line="560" w:lineRule="exact"/>
        <w:ind w:firstLineChars="147" w:firstLine="472"/>
        <w:rPr>
          <w:rFonts w:ascii="仿宋_GB2312" w:eastAsia="仿宋_GB2312" w:hAnsi="Times New Roman" w:cs="Times New Roman"/>
          <w:b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b/>
          <w:sz w:val="32"/>
          <w:szCs w:val="32"/>
        </w:rPr>
        <w:t>正德职业技术学院（盖章）           单  位（盖章）</w:t>
      </w:r>
    </w:p>
    <w:p w:rsidR="008164C0" w:rsidRPr="008164C0" w:rsidRDefault="008164C0" w:rsidP="008164C0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8164C0" w:rsidRPr="008164C0" w:rsidRDefault="008164C0" w:rsidP="008164C0">
      <w:pPr>
        <w:spacing w:line="560" w:lineRule="exact"/>
        <w:ind w:firstLineChars="395" w:firstLine="1269"/>
        <w:rPr>
          <w:rFonts w:ascii="仿宋_GB2312" w:eastAsia="仿宋_GB2312" w:hAnsi="Times New Roman" w:cs="Times New Roman"/>
          <w:b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b/>
          <w:sz w:val="32"/>
          <w:szCs w:val="32"/>
        </w:rPr>
        <w:t>院   长：                      主要负责人：</w:t>
      </w:r>
    </w:p>
    <w:p w:rsidR="008164C0" w:rsidRPr="008164C0" w:rsidRDefault="008164C0" w:rsidP="008164C0">
      <w:pPr>
        <w:spacing w:line="560" w:lineRule="exact"/>
        <w:ind w:firstLineChars="246" w:firstLine="790"/>
        <w:rPr>
          <w:rFonts w:ascii="仿宋_GB2312" w:eastAsia="仿宋_GB2312" w:hAnsi="Times New Roman" w:cs="Times New Roman"/>
          <w:b/>
          <w:sz w:val="32"/>
          <w:szCs w:val="32"/>
        </w:rPr>
      </w:pPr>
      <w:r w:rsidRPr="008164C0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年   月    日                    年   月    日 </w:t>
      </w:r>
    </w:p>
    <w:p w:rsidR="008164C0" w:rsidRPr="008164C0" w:rsidRDefault="008164C0" w:rsidP="008164C0">
      <w:pPr>
        <w:spacing w:line="560" w:lineRule="exact"/>
        <w:ind w:firstLineChars="300" w:firstLine="964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8164C0" w:rsidRPr="008164C0" w:rsidRDefault="008164C0" w:rsidP="008164C0">
      <w:pPr>
        <w:spacing w:line="560" w:lineRule="exact"/>
        <w:ind w:firstLineChars="300" w:firstLine="964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173607" w:rsidRPr="008164C0" w:rsidRDefault="00173607">
      <w:bookmarkStart w:id="0" w:name="_GoBack"/>
      <w:bookmarkEnd w:id="0"/>
    </w:p>
    <w:sectPr w:rsidR="00173607" w:rsidRPr="008164C0" w:rsidSect="008164C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B7"/>
    <w:rsid w:val="00173607"/>
    <w:rsid w:val="003046D0"/>
    <w:rsid w:val="008164C0"/>
    <w:rsid w:val="008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赵巍</dc:creator>
  <cp:keywords/>
  <dc:description/>
  <cp:lastModifiedBy>赵巍</cp:lastModifiedBy>
  <cp:revision>2</cp:revision>
  <dcterms:created xsi:type="dcterms:W3CDTF">2023-10-12T07:18:00Z</dcterms:created>
  <dcterms:modified xsi:type="dcterms:W3CDTF">2023-10-12T07:21:00Z</dcterms:modified>
</cp:coreProperties>
</file>